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28C5B" w14:textId="297986B2" w:rsidR="002241FC" w:rsidRPr="002241FC" w:rsidRDefault="002241FC" w:rsidP="002241FC">
      <w:pPr>
        <w:rPr>
          <w:rFonts w:ascii="Arial" w:hAnsi="Arial" w:cs="Arial"/>
          <w:b/>
          <w:bCs/>
        </w:rPr>
      </w:pPr>
      <w:r w:rsidRPr="002241FC">
        <w:rPr>
          <w:rFonts w:ascii="Arial" w:hAnsi="Arial" w:cs="Arial"/>
          <w:b/>
          <w:bCs/>
        </w:rPr>
        <w:t>Sample AI Use Disclosure and AI Consent Form Addendum for Your Mental Health Practice (For Professional Discussion Only)</w:t>
      </w:r>
      <w:r>
        <w:rPr>
          <w:rFonts w:ascii="Arial" w:hAnsi="Arial" w:cs="Arial"/>
          <w:b/>
          <w:bCs/>
        </w:rPr>
        <w:t xml:space="preserve">  Handout</w:t>
      </w:r>
    </w:p>
    <w:p w14:paraId="7CCF33A8" w14:textId="77777777" w:rsidR="002241FC" w:rsidRPr="002241FC" w:rsidRDefault="002241FC" w:rsidP="002241FC">
      <w:pPr>
        <w:rPr>
          <w:rFonts w:ascii="Arial" w:hAnsi="Arial" w:cs="Arial"/>
        </w:rPr>
      </w:pPr>
      <w:r w:rsidRPr="002241FC">
        <w:rPr>
          <w:rFonts w:ascii="Arial" w:hAnsi="Arial" w:cs="Arial"/>
        </w:rPr>
        <w:t>The addendum herein aims to promote transparency, uphold autonomy, and ensure compliance with ethical and legal standards across various mental health professions, reflecting principles from the AI Bill of Rights.</w:t>
      </w:r>
    </w:p>
    <w:p w14:paraId="33FDA181" w14:textId="77777777" w:rsidR="002241FC" w:rsidRPr="002241FC" w:rsidRDefault="002241FC" w:rsidP="002241FC">
      <w:pPr>
        <w:rPr>
          <w:rFonts w:ascii="Arial" w:hAnsi="Arial" w:cs="Arial"/>
        </w:rPr>
      </w:pPr>
    </w:p>
    <w:p w14:paraId="2429A1AA" w14:textId="77777777" w:rsidR="002241FC" w:rsidRPr="002241FC" w:rsidRDefault="002241FC" w:rsidP="002241FC">
      <w:pPr>
        <w:rPr>
          <w:rFonts w:ascii="Arial" w:hAnsi="Arial" w:cs="Arial"/>
        </w:rPr>
      </w:pPr>
      <w:r w:rsidRPr="002241FC">
        <w:rPr>
          <w:rFonts w:ascii="Arial" w:hAnsi="Arial" w:cs="Arial"/>
        </w:rPr>
        <w:t>AI Use in Your Mental Health Care: What You Need to Know</w:t>
      </w:r>
    </w:p>
    <w:p w14:paraId="6C2BBB64" w14:textId="77777777" w:rsidR="002241FC" w:rsidRPr="002241FC" w:rsidRDefault="002241FC" w:rsidP="002241FC">
      <w:pPr>
        <w:rPr>
          <w:rFonts w:ascii="Arial" w:hAnsi="Arial" w:cs="Arial"/>
        </w:rPr>
      </w:pPr>
      <w:r w:rsidRPr="002241FC">
        <w:rPr>
          <w:rFonts w:ascii="Arial" w:hAnsi="Arial" w:cs="Arial"/>
        </w:rPr>
        <w:t>I want to be open with you about how I use technology, including artificial intelligence (AI), to support your care. AI helps with tasks like organizing schedules, analyzing data, and supporting clinical decisions. While AI is a helpful tool, it is never a replacement for the care and judgment I provide. Below, I explain how AI might be used in your care and what that means for you.</w:t>
      </w:r>
    </w:p>
    <w:p w14:paraId="64C0D3DA" w14:textId="77777777" w:rsidR="002241FC" w:rsidRPr="002241FC" w:rsidRDefault="002241FC" w:rsidP="002241FC">
      <w:pPr>
        <w:rPr>
          <w:rFonts w:ascii="Arial" w:hAnsi="Arial" w:cs="Arial"/>
        </w:rPr>
      </w:pPr>
    </w:p>
    <w:p w14:paraId="548C3B05" w14:textId="77777777" w:rsidR="002241FC" w:rsidRPr="002241FC" w:rsidRDefault="002241FC" w:rsidP="002241FC">
      <w:pPr>
        <w:rPr>
          <w:rFonts w:ascii="Arial" w:hAnsi="Arial" w:cs="Arial"/>
        </w:rPr>
      </w:pPr>
      <w:r w:rsidRPr="002241FC">
        <w:rPr>
          <w:rFonts w:ascii="Arial" w:hAnsi="Arial" w:cs="Arial"/>
        </w:rPr>
        <w:t>What is AI?</w:t>
      </w:r>
    </w:p>
    <w:p w14:paraId="22C10D14" w14:textId="77777777" w:rsidR="002241FC" w:rsidRPr="002241FC" w:rsidRDefault="002241FC" w:rsidP="002241FC">
      <w:pPr>
        <w:rPr>
          <w:rFonts w:ascii="Arial" w:hAnsi="Arial" w:cs="Arial"/>
        </w:rPr>
      </w:pPr>
      <w:r w:rsidRPr="002241FC">
        <w:rPr>
          <w:rFonts w:ascii="Arial" w:hAnsi="Arial" w:cs="Arial"/>
        </w:rPr>
        <w:t>AI (Artificial Intelligence) is a kind of computer technology that can perform tasks that usually need human intelligence, like analyzing information or helping with administrative tasks. Think of it as a smart assistant that helps me provide you with better care.</w:t>
      </w:r>
    </w:p>
    <w:p w14:paraId="631F7F12" w14:textId="77777777" w:rsidR="002241FC" w:rsidRPr="002241FC" w:rsidRDefault="002241FC" w:rsidP="002241FC">
      <w:pPr>
        <w:rPr>
          <w:rFonts w:ascii="Arial" w:hAnsi="Arial" w:cs="Arial"/>
        </w:rPr>
      </w:pPr>
      <w:r w:rsidRPr="002241FC">
        <w:rPr>
          <w:rFonts w:ascii="Arial" w:hAnsi="Arial" w:cs="Arial"/>
        </w:rPr>
        <w:t>Why Do I Use AI?</w:t>
      </w:r>
    </w:p>
    <w:p w14:paraId="4A5AC854" w14:textId="77777777" w:rsidR="002241FC" w:rsidRPr="002241FC" w:rsidRDefault="002241FC" w:rsidP="002241FC">
      <w:pPr>
        <w:rPr>
          <w:rFonts w:ascii="Arial" w:hAnsi="Arial" w:cs="Arial"/>
        </w:rPr>
      </w:pPr>
      <w:r w:rsidRPr="002241FC">
        <w:rPr>
          <w:rFonts w:ascii="Arial" w:hAnsi="Arial" w:cs="Arial"/>
        </w:rPr>
        <w:t>I use AI to help make my work more efficient and to support clinical decisions. For example, it can help with scheduling appointments, reminding you about your appointments, or helping me analyze your health data to make better care decisions. Importantly, AI is a tool that assists me—it never replaces the care or decisions I make as your mental health provider.</w:t>
      </w:r>
    </w:p>
    <w:p w14:paraId="17C422D9" w14:textId="77777777" w:rsidR="002241FC" w:rsidRPr="002241FC" w:rsidRDefault="002241FC" w:rsidP="002241FC">
      <w:pPr>
        <w:rPr>
          <w:rFonts w:ascii="Arial" w:hAnsi="Arial" w:cs="Arial"/>
        </w:rPr>
      </w:pPr>
      <w:r w:rsidRPr="002241FC">
        <w:rPr>
          <w:rFonts w:ascii="Arial" w:hAnsi="Arial" w:cs="Arial"/>
        </w:rPr>
        <w:t>Your Privacy and Security</w:t>
      </w:r>
    </w:p>
    <w:p w14:paraId="5A799AA0" w14:textId="77777777" w:rsidR="002241FC" w:rsidRPr="002241FC" w:rsidRDefault="002241FC" w:rsidP="002241FC">
      <w:pPr>
        <w:rPr>
          <w:rFonts w:ascii="Arial" w:hAnsi="Arial" w:cs="Arial"/>
        </w:rPr>
      </w:pPr>
      <w:r w:rsidRPr="002241FC">
        <w:rPr>
          <w:rFonts w:ascii="Arial" w:hAnsi="Arial" w:cs="Arial"/>
        </w:rPr>
        <w:t>Your privacy is my priority. All AI tools I use follow strict privacy laws, like HIPAA, to protect your personal information. Your data is kept safe with top-level security measures. You have the right to know what information is being collected, how it is used, and you can ask me to correct or delete your data at any time.</w:t>
      </w:r>
    </w:p>
    <w:p w14:paraId="062DC405" w14:textId="77777777" w:rsidR="002241FC" w:rsidRPr="002241FC" w:rsidRDefault="002241FC" w:rsidP="002241FC">
      <w:pPr>
        <w:rPr>
          <w:rFonts w:ascii="Arial" w:hAnsi="Arial" w:cs="Arial"/>
        </w:rPr>
      </w:pPr>
      <w:r w:rsidRPr="002241FC">
        <w:rPr>
          <w:rFonts w:ascii="Arial" w:hAnsi="Arial" w:cs="Arial"/>
        </w:rPr>
        <w:t>Transparency and Your Consent</w:t>
      </w:r>
    </w:p>
    <w:p w14:paraId="24C5A9C4" w14:textId="77777777" w:rsidR="002241FC" w:rsidRPr="002241FC" w:rsidRDefault="002241FC" w:rsidP="002241FC">
      <w:pPr>
        <w:rPr>
          <w:rFonts w:ascii="Arial" w:hAnsi="Arial" w:cs="Arial"/>
        </w:rPr>
      </w:pPr>
      <w:r w:rsidRPr="002241FC">
        <w:rPr>
          <w:rFonts w:ascii="Arial" w:hAnsi="Arial" w:cs="Arial"/>
        </w:rPr>
        <w:t>I will always let you know if I am using AI tools in your care and explain how these tools work and how they might affect your treatment or outcomes. You have the right to say “no” to the use of AI tools at any time, and saying “no” will not affect your access to care or our relationship.</w:t>
      </w:r>
    </w:p>
    <w:p w14:paraId="4E0E95A6" w14:textId="77777777" w:rsidR="002241FC" w:rsidRPr="002241FC" w:rsidRDefault="002241FC" w:rsidP="002241FC">
      <w:pPr>
        <w:rPr>
          <w:rFonts w:ascii="Arial" w:hAnsi="Arial" w:cs="Arial"/>
        </w:rPr>
      </w:pPr>
      <w:r w:rsidRPr="002241FC">
        <w:rPr>
          <w:rFonts w:ascii="Arial" w:hAnsi="Arial" w:cs="Arial"/>
        </w:rPr>
        <w:lastRenderedPageBreak/>
        <w:t>Fairness and Non-Discrimination</w:t>
      </w:r>
    </w:p>
    <w:p w14:paraId="208FEC28" w14:textId="77777777" w:rsidR="002241FC" w:rsidRPr="002241FC" w:rsidRDefault="002241FC" w:rsidP="002241FC">
      <w:pPr>
        <w:rPr>
          <w:rFonts w:ascii="Arial" w:hAnsi="Arial" w:cs="Arial"/>
        </w:rPr>
      </w:pPr>
      <w:r w:rsidRPr="002241FC">
        <w:rPr>
          <w:rFonts w:ascii="Arial" w:hAnsi="Arial" w:cs="Arial"/>
        </w:rPr>
        <w:t>I carefully monitor all AI tools to ensure they are fair and do not introduce bias or discrimination. My goal is to ensure that AI helps improve your care without affecting fairness or equity.</w:t>
      </w:r>
    </w:p>
    <w:p w14:paraId="4C636EC1" w14:textId="77777777" w:rsidR="002241FC" w:rsidRPr="002241FC" w:rsidRDefault="002241FC" w:rsidP="002241FC">
      <w:pPr>
        <w:rPr>
          <w:rFonts w:ascii="Arial" w:hAnsi="Arial" w:cs="Arial"/>
        </w:rPr>
      </w:pPr>
      <w:r w:rsidRPr="002241FC">
        <w:rPr>
          <w:rFonts w:ascii="Arial" w:hAnsi="Arial" w:cs="Arial"/>
        </w:rPr>
        <w:t>Your Right to Change Your Mind</w:t>
      </w:r>
    </w:p>
    <w:p w14:paraId="1D9CD31C" w14:textId="77777777" w:rsidR="002241FC" w:rsidRPr="002241FC" w:rsidRDefault="002241FC" w:rsidP="002241FC">
      <w:pPr>
        <w:rPr>
          <w:rFonts w:ascii="Arial" w:hAnsi="Arial" w:cs="Arial"/>
        </w:rPr>
      </w:pPr>
      <w:r w:rsidRPr="002241FC">
        <w:rPr>
          <w:rFonts w:ascii="Arial" w:hAnsi="Arial" w:cs="Arial"/>
        </w:rPr>
        <w:t>You can change your mind about allowing me to use AI at any time. Just let me know in writing. You can also ask for a human review or intervention whenever you want. You will never be subjected to decisions made only by AI.</w:t>
      </w:r>
    </w:p>
    <w:p w14:paraId="245B895A" w14:textId="77777777" w:rsidR="002241FC" w:rsidRPr="002241FC" w:rsidRDefault="002241FC" w:rsidP="002241FC">
      <w:pPr>
        <w:rPr>
          <w:rFonts w:ascii="Arial" w:hAnsi="Arial" w:cs="Arial"/>
        </w:rPr>
      </w:pPr>
      <w:r w:rsidRPr="002241FC">
        <w:rPr>
          <w:rFonts w:ascii="Arial" w:hAnsi="Arial" w:cs="Arial"/>
        </w:rPr>
        <w:t>My Responsibility to You</w:t>
      </w:r>
    </w:p>
    <w:p w14:paraId="66B113AA" w14:textId="77777777" w:rsidR="002241FC" w:rsidRPr="002241FC" w:rsidRDefault="002241FC" w:rsidP="002241FC">
      <w:pPr>
        <w:rPr>
          <w:rFonts w:ascii="Arial" w:hAnsi="Arial" w:cs="Arial"/>
        </w:rPr>
      </w:pPr>
      <w:r w:rsidRPr="002241FC">
        <w:rPr>
          <w:rFonts w:ascii="Arial" w:hAnsi="Arial" w:cs="Arial"/>
        </w:rPr>
        <w:t>I will always be in charge of your care, even when I use AI tools. I make sure that all AI tools are regularly tested and monitored to keep them safe, effective, and helpful.</w:t>
      </w:r>
    </w:p>
    <w:p w14:paraId="324C5606" w14:textId="77777777" w:rsidR="002241FC" w:rsidRPr="002241FC" w:rsidRDefault="002241FC" w:rsidP="002241FC">
      <w:pPr>
        <w:rPr>
          <w:rFonts w:ascii="Arial" w:hAnsi="Arial" w:cs="Arial"/>
        </w:rPr>
      </w:pPr>
      <w:r w:rsidRPr="002241FC">
        <w:rPr>
          <w:rFonts w:ascii="Arial" w:hAnsi="Arial" w:cs="Arial"/>
        </w:rPr>
        <w:t>Questions or Concerns?</w:t>
      </w:r>
    </w:p>
    <w:p w14:paraId="358CE1EC" w14:textId="77777777" w:rsidR="002241FC" w:rsidRPr="002241FC" w:rsidRDefault="002241FC" w:rsidP="002241FC">
      <w:pPr>
        <w:rPr>
          <w:rFonts w:ascii="Arial" w:hAnsi="Arial" w:cs="Arial"/>
        </w:rPr>
      </w:pPr>
      <w:r w:rsidRPr="002241FC">
        <w:rPr>
          <w:rFonts w:ascii="Arial" w:hAnsi="Arial" w:cs="Arial"/>
        </w:rPr>
        <w:t>If you have any questions or concerns about how I use AI in your care, please don’t hesitate to ask. I am here to ensure that you feel comfortable and informed every step of the way.</w:t>
      </w:r>
    </w:p>
    <w:p w14:paraId="78C3E7FB" w14:textId="77777777" w:rsidR="002241FC" w:rsidRPr="002241FC" w:rsidRDefault="002241FC" w:rsidP="002241FC">
      <w:pPr>
        <w:rPr>
          <w:rFonts w:ascii="Arial" w:hAnsi="Arial" w:cs="Arial"/>
        </w:rPr>
      </w:pPr>
    </w:p>
    <w:p w14:paraId="6E47CFEA" w14:textId="0EA792CE" w:rsidR="006942F5" w:rsidRPr="002241FC" w:rsidRDefault="002241FC" w:rsidP="002241FC">
      <w:pPr>
        <w:rPr>
          <w:rFonts w:ascii="Arial" w:hAnsi="Arial" w:cs="Arial"/>
        </w:rPr>
      </w:pPr>
      <w:r w:rsidRPr="002241FC">
        <w:rPr>
          <w:rFonts w:ascii="Arial" w:hAnsi="Arial" w:cs="Arial"/>
        </w:rPr>
        <w:t>NOTE: Carefully consider the section that informs the recipient that you carefully monitor all AI tools to ensure they are fair and do not introduce bias or discrimination. When you make this promise to your client or patient, you attest to having the skills, knowledge, and forthrightness to deliver this service.</w:t>
      </w:r>
    </w:p>
    <w:sectPr w:rsidR="006942F5" w:rsidRPr="002241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1FC"/>
    <w:rsid w:val="00151BCA"/>
    <w:rsid w:val="001E0E33"/>
    <w:rsid w:val="002241FC"/>
    <w:rsid w:val="0034352A"/>
    <w:rsid w:val="006942F5"/>
    <w:rsid w:val="00780C17"/>
    <w:rsid w:val="00895D38"/>
    <w:rsid w:val="008F61A4"/>
    <w:rsid w:val="009C1418"/>
    <w:rsid w:val="00AC6E14"/>
    <w:rsid w:val="00B02708"/>
    <w:rsid w:val="00C96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8A466"/>
  <w15:chartTrackingRefBased/>
  <w15:docId w15:val="{845C3678-8710-4C0D-89A4-1085705F7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41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41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41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41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41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41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41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41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41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1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41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41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41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41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41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41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41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41FC"/>
    <w:rPr>
      <w:rFonts w:eastAsiaTheme="majorEastAsia" w:cstheme="majorBidi"/>
      <w:color w:val="272727" w:themeColor="text1" w:themeTint="D8"/>
    </w:rPr>
  </w:style>
  <w:style w:type="paragraph" w:styleId="Title">
    <w:name w:val="Title"/>
    <w:basedOn w:val="Normal"/>
    <w:next w:val="Normal"/>
    <w:link w:val="TitleChar"/>
    <w:uiPriority w:val="10"/>
    <w:qFormat/>
    <w:rsid w:val="002241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41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41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41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41FC"/>
    <w:pPr>
      <w:spacing w:before="160"/>
      <w:jc w:val="center"/>
    </w:pPr>
    <w:rPr>
      <w:i/>
      <w:iCs/>
      <w:color w:val="404040" w:themeColor="text1" w:themeTint="BF"/>
    </w:rPr>
  </w:style>
  <w:style w:type="character" w:customStyle="1" w:styleId="QuoteChar">
    <w:name w:val="Quote Char"/>
    <w:basedOn w:val="DefaultParagraphFont"/>
    <w:link w:val="Quote"/>
    <w:uiPriority w:val="29"/>
    <w:rsid w:val="002241FC"/>
    <w:rPr>
      <w:i/>
      <w:iCs/>
      <w:color w:val="404040" w:themeColor="text1" w:themeTint="BF"/>
    </w:rPr>
  </w:style>
  <w:style w:type="paragraph" w:styleId="ListParagraph">
    <w:name w:val="List Paragraph"/>
    <w:basedOn w:val="Normal"/>
    <w:uiPriority w:val="34"/>
    <w:qFormat/>
    <w:rsid w:val="002241FC"/>
    <w:pPr>
      <w:ind w:left="720"/>
      <w:contextualSpacing/>
    </w:pPr>
  </w:style>
  <w:style w:type="character" w:styleId="IntenseEmphasis">
    <w:name w:val="Intense Emphasis"/>
    <w:basedOn w:val="DefaultParagraphFont"/>
    <w:uiPriority w:val="21"/>
    <w:qFormat/>
    <w:rsid w:val="002241FC"/>
    <w:rPr>
      <w:i/>
      <w:iCs/>
      <w:color w:val="0F4761" w:themeColor="accent1" w:themeShade="BF"/>
    </w:rPr>
  </w:style>
  <w:style w:type="paragraph" w:styleId="IntenseQuote">
    <w:name w:val="Intense Quote"/>
    <w:basedOn w:val="Normal"/>
    <w:next w:val="Normal"/>
    <w:link w:val="IntenseQuoteChar"/>
    <w:uiPriority w:val="30"/>
    <w:qFormat/>
    <w:rsid w:val="002241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41FC"/>
    <w:rPr>
      <w:i/>
      <w:iCs/>
      <w:color w:val="0F4761" w:themeColor="accent1" w:themeShade="BF"/>
    </w:rPr>
  </w:style>
  <w:style w:type="character" w:styleId="IntenseReference">
    <w:name w:val="Intense Reference"/>
    <w:basedOn w:val="DefaultParagraphFont"/>
    <w:uiPriority w:val="32"/>
    <w:qFormat/>
    <w:rsid w:val="002241F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495</Words>
  <Characters>2827</Characters>
  <Application>Microsoft Office Word</Application>
  <DocSecurity>0</DocSecurity>
  <Lines>23</Lines>
  <Paragraphs>6</Paragraphs>
  <ScaleCrop>false</ScaleCrop>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Cannon</dc:creator>
  <cp:keywords/>
  <dc:description/>
  <cp:lastModifiedBy>Suzanne   Saylors</cp:lastModifiedBy>
  <cp:revision>2</cp:revision>
  <dcterms:created xsi:type="dcterms:W3CDTF">2025-06-30T19:31:00Z</dcterms:created>
  <dcterms:modified xsi:type="dcterms:W3CDTF">2025-06-30T19:31:00Z</dcterms:modified>
</cp:coreProperties>
</file>